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0F" w:rsidRDefault="00FE0912" w:rsidP="0063710F">
      <w:pPr>
        <w:pStyle w:val="Body"/>
        <w:pBdr>
          <w:bottom w:val="single" w:sz="6" w:space="0" w:color="000000"/>
        </w:pBdr>
      </w:pPr>
      <w:bookmarkStart w:id="0" w:name="_GoBack"/>
      <w:bookmarkEnd w:id="0"/>
      <w:r>
        <w:rPr>
          <w:rFonts w:ascii="Times New Roman" w:hAnsi="Times New Roman" w:cs="Times New Roman"/>
          <w:sz w:val="20"/>
          <w:szCs w:val="20"/>
        </w:rPr>
        <w:t>March 28, 2018</w:t>
      </w:r>
      <w:r w:rsidR="0063710F">
        <w:rPr>
          <w:rFonts w:ascii="Times New Roman" w:hAnsi="Times New Roman" w:cs="Times New Roman"/>
        </w:rPr>
        <w:t xml:space="preserve"> </w:t>
      </w:r>
      <w:r w:rsidR="0063710F">
        <w:t xml:space="preserve">                                       </w:t>
      </w:r>
      <w:r>
        <w:t xml:space="preserve"> </w:t>
      </w:r>
      <w:r w:rsidR="0063710F">
        <w:t xml:space="preserve"> </w:t>
      </w:r>
      <w:r w:rsidR="0063710F">
        <w:rPr>
          <w:noProof/>
        </w:rPr>
        <w:drawing>
          <wp:inline distT="0" distB="0" distL="0" distR="0" wp14:anchorId="5C76E87A" wp14:editId="58C1758C">
            <wp:extent cx="848725" cy="1070511"/>
            <wp:effectExtent l="0" t="0" r="0" b="0"/>
            <wp:docPr id="1073741825" name="officeArt object" descr="Description: SMNE-Logo-for-printSMALL"/>
            <wp:cNvGraphicFramePr/>
            <a:graphic xmlns:a="http://schemas.openxmlformats.org/drawingml/2006/main">
              <a:graphicData uri="http://schemas.openxmlformats.org/drawingml/2006/picture">
                <pic:pic xmlns:pic="http://schemas.openxmlformats.org/drawingml/2006/picture">
                  <pic:nvPicPr>
                    <pic:cNvPr id="1073741825" name="image1.png" descr="Description: SMNE-Logo-for-printSMALL"/>
                    <pic:cNvPicPr>
                      <a:picLocks noChangeAspect="1"/>
                    </pic:cNvPicPr>
                  </pic:nvPicPr>
                  <pic:blipFill>
                    <a:blip r:embed="rId7">
                      <a:extLst/>
                    </a:blip>
                    <a:stretch>
                      <a:fillRect/>
                    </a:stretch>
                  </pic:blipFill>
                  <pic:spPr>
                    <a:xfrm>
                      <a:off x="0" y="0"/>
                      <a:ext cx="848725" cy="1070511"/>
                    </a:xfrm>
                    <a:prstGeom prst="rect">
                      <a:avLst/>
                    </a:prstGeom>
                    <a:ln w="12700" cap="flat">
                      <a:noFill/>
                      <a:miter lim="400000"/>
                    </a:ln>
                    <a:effectLst/>
                  </pic:spPr>
                </pic:pic>
              </a:graphicData>
            </a:graphic>
          </wp:inline>
        </w:drawing>
      </w:r>
    </w:p>
    <w:p w:rsidR="00FE0912" w:rsidRPr="00FE0912" w:rsidRDefault="00FE0912" w:rsidP="0063710F">
      <w:pPr>
        <w:pStyle w:val="Subtitle"/>
        <w:jc w:val="center"/>
        <w:rPr>
          <w:rFonts w:ascii="Times New Roman" w:hAnsi="Times New Roman" w:cs="Times New Roman"/>
          <w:b/>
          <w:bCs/>
          <w:sz w:val="30"/>
          <w:szCs w:val="30"/>
        </w:rPr>
      </w:pPr>
      <w:r w:rsidRPr="00FE0912">
        <w:rPr>
          <w:rFonts w:ascii="Times New Roman" w:hAnsi="Times New Roman" w:cs="Times New Roman"/>
          <w:b/>
          <w:bCs/>
          <w:sz w:val="30"/>
          <w:szCs w:val="30"/>
        </w:rPr>
        <w:t xml:space="preserve">CONGRATULATIONS TO ETHIOPIA’S PRIME MINISTER-ELECT </w:t>
      </w:r>
    </w:p>
    <w:p w:rsidR="00FE0912" w:rsidRPr="00FE0912" w:rsidRDefault="00FE0912" w:rsidP="0063710F">
      <w:pPr>
        <w:pStyle w:val="Subtitle"/>
        <w:jc w:val="center"/>
        <w:rPr>
          <w:rFonts w:ascii="Times New Roman" w:hAnsi="Times New Roman" w:cs="Times New Roman"/>
          <w:b/>
          <w:bCs/>
          <w:sz w:val="30"/>
          <w:szCs w:val="30"/>
        </w:rPr>
      </w:pPr>
      <w:r w:rsidRPr="00FE0912">
        <w:rPr>
          <w:rFonts w:ascii="Times New Roman" w:hAnsi="Times New Roman" w:cs="Times New Roman"/>
          <w:b/>
          <w:bCs/>
          <w:sz w:val="30"/>
          <w:szCs w:val="30"/>
        </w:rPr>
        <w:t>DR. ABIYE AHMED ALI FROM THE SMNE</w:t>
      </w:r>
    </w:p>
    <w:p w:rsidR="00E80015" w:rsidRDefault="00E80015">
      <w:pPr>
        <w:pStyle w:val="Body"/>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 xml:space="preserve">We in the </w:t>
      </w:r>
      <w:r w:rsidRPr="001C65C6">
        <w:rPr>
          <w:rFonts w:ascii="Times New Roman" w:hAnsi="Times New Roman" w:cs="Times New Roman"/>
          <w:b/>
          <w:bCs/>
        </w:rPr>
        <w:t>Solidarity Movement for a New Ethiopia (SMNE)</w:t>
      </w:r>
      <w:r w:rsidRPr="001C65C6">
        <w:rPr>
          <w:rFonts w:ascii="Times New Roman" w:hAnsi="Times New Roman" w:cs="Times New Roman"/>
        </w:rPr>
        <w:t xml:space="preserve"> would like to congratulate </w:t>
      </w:r>
      <w:r w:rsidRPr="001C65C6">
        <w:rPr>
          <w:rFonts w:ascii="Times New Roman" w:hAnsi="Times New Roman" w:cs="Times New Roman"/>
          <w:b/>
          <w:bCs/>
        </w:rPr>
        <w:t xml:space="preserve">Dr. </w:t>
      </w:r>
      <w:proofErr w:type="spellStart"/>
      <w:r w:rsidRPr="001C65C6">
        <w:rPr>
          <w:rFonts w:ascii="Times New Roman" w:hAnsi="Times New Roman" w:cs="Times New Roman"/>
          <w:b/>
          <w:bCs/>
        </w:rPr>
        <w:t>Abiye</w:t>
      </w:r>
      <w:proofErr w:type="spellEnd"/>
      <w:r w:rsidRPr="001C65C6">
        <w:rPr>
          <w:rFonts w:ascii="Times New Roman" w:hAnsi="Times New Roman" w:cs="Times New Roman"/>
          <w:b/>
          <w:bCs/>
        </w:rPr>
        <w:t xml:space="preserve"> Ahmed Ali,</w:t>
      </w:r>
      <w:r w:rsidRPr="001C65C6">
        <w:rPr>
          <w:rFonts w:ascii="Times New Roman" w:hAnsi="Times New Roman" w:cs="Times New Roman"/>
        </w:rPr>
        <w:t xml:space="preserve"> the newly elected chairperson of the </w:t>
      </w:r>
      <w:r w:rsidRPr="001C65C6">
        <w:rPr>
          <w:rFonts w:ascii="Times New Roman" w:hAnsi="Times New Roman" w:cs="Times New Roman"/>
          <w:b/>
          <w:bCs/>
        </w:rPr>
        <w:t xml:space="preserve">Ethiopian </w:t>
      </w:r>
      <w:proofErr w:type="spellStart"/>
      <w:r w:rsidRPr="001C65C6">
        <w:rPr>
          <w:rFonts w:ascii="Times New Roman" w:hAnsi="Times New Roman" w:cs="Times New Roman"/>
          <w:b/>
          <w:bCs/>
        </w:rPr>
        <w:t>Peoples</w:t>
      </w:r>
      <w:proofErr w:type="spellEnd"/>
      <w:r w:rsidRPr="001C65C6">
        <w:rPr>
          <w:rFonts w:ascii="Times New Roman" w:hAnsi="Times New Roman" w:cs="Times New Roman"/>
          <w:b/>
          <w:bCs/>
        </w:rPr>
        <w:t xml:space="preserve"> Revolutionary Democratic Front, (EPRDF), </w:t>
      </w:r>
      <w:r w:rsidRPr="001C65C6">
        <w:rPr>
          <w:rFonts w:ascii="Times New Roman" w:hAnsi="Times New Roman" w:cs="Times New Roman"/>
        </w:rPr>
        <w:t xml:space="preserve">soon to become Prime Minister of Ethiopia.  </w:t>
      </w:r>
    </w:p>
    <w:p w:rsidR="00E80015" w:rsidRPr="001C65C6" w:rsidRDefault="00D953E4" w:rsidP="007B078E">
      <w:pPr>
        <w:pStyle w:val="Body"/>
        <w:jc w:val="both"/>
        <w:rPr>
          <w:rFonts w:ascii="Times New Roman" w:hAnsi="Times New Roman" w:cs="Times New Roman"/>
        </w:rPr>
      </w:pPr>
      <w:r>
        <w:rPr>
          <w:rFonts w:ascii="Times New Roman" w:hAnsi="Times New Roman" w:cs="Times New Roman"/>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y.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We also congratulate the people of Ethiopia who have a new opportunity to shape their fut</w:t>
      </w:r>
      <w:r w:rsidR="00B76C89">
        <w:rPr>
          <w:rFonts w:ascii="Times New Roman" w:hAnsi="Times New Roman" w:cs="Times New Roman"/>
        </w:rPr>
        <w:t xml:space="preserve">ure for the betterment of all. </w:t>
      </w:r>
      <w:r w:rsidRPr="001C65C6">
        <w:rPr>
          <w:rFonts w:ascii="Times New Roman" w:hAnsi="Times New Roman" w:cs="Times New Roman"/>
        </w:rPr>
        <w:t>This is a time for wisdom, diligence, strength and restraint so it is not wasted.</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 xml:space="preserve">Countless Ethiopians have contributed to this favorable moment, giving us hope for a </w:t>
      </w:r>
      <w:r w:rsidR="00B76C89">
        <w:rPr>
          <w:rFonts w:ascii="Times New Roman" w:hAnsi="Times New Roman" w:cs="Times New Roman"/>
        </w:rPr>
        <w:t>better future. W</w:t>
      </w:r>
      <w:r w:rsidR="001C65C6">
        <w:rPr>
          <w:rFonts w:ascii="Times New Roman" w:hAnsi="Times New Roman" w:cs="Times New Roman"/>
        </w:rPr>
        <w:t xml:space="preserve">e </w:t>
      </w:r>
      <w:r w:rsidR="00B76C89">
        <w:rPr>
          <w:rFonts w:ascii="Times New Roman" w:hAnsi="Times New Roman" w:cs="Times New Roman"/>
        </w:rPr>
        <w:t xml:space="preserve">must </w:t>
      </w:r>
      <w:r w:rsidR="001C65C6">
        <w:rPr>
          <w:rFonts w:ascii="Times New Roman" w:hAnsi="Times New Roman" w:cs="Times New Roman"/>
        </w:rPr>
        <w:t xml:space="preserve">thank them. </w:t>
      </w:r>
      <w:r w:rsidRPr="001C65C6">
        <w:rPr>
          <w:rFonts w:ascii="Times New Roman" w:hAnsi="Times New Roman" w:cs="Times New Roman"/>
        </w:rPr>
        <w:t xml:space="preserve">Others had fought for change in the past. </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In our present struggle, many Ethiopians were wounded, imprisoned, tortured, sacrificed their lives or had to flee the country, simply for standing up fo</w:t>
      </w:r>
      <w:r w:rsidR="00B76C89">
        <w:rPr>
          <w:rFonts w:ascii="Times New Roman" w:hAnsi="Times New Roman" w:cs="Times New Roman"/>
        </w:rPr>
        <w:t xml:space="preserve">r greater freedom and justice. </w:t>
      </w:r>
      <w:r w:rsidRPr="001C65C6">
        <w:rPr>
          <w:rFonts w:ascii="Times New Roman" w:hAnsi="Times New Roman" w:cs="Times New Roman"/>
        </w:rPr>
        <w:t xml:space="preserve">These people were from every region </w:t>
      </w:r>
      <w:r w:rsidR="001C65C6" w:rsidRPr="001C65C6">
        <w:rPr>
          <w:rFonts w:ascii="Times New Roman" w:hAnsi="Times New Roman" w:cs="Times New Roman"/>
        </w:rPr>
        <w:t xml:space="preserve">of the country, from every walk </w:t>
      </w:r>
      <w:r w:rsidRPr="001C65C6">
        <w:rPr>
          <w:rFonts w:ascii="Times New Roman" w:hAnsi="Times New Roman" w:cs="Times New Roman"/>
        </w:rPr>
        <w:t>of life, and of different ages, religions, gen</w:t>
      </w:r>
      <w:r w:rsidR="007B078E" w:rsidRPr="001C65C6">
        <w:rPr>
          <w:rFonts w:ascii="Times New Roman" w:hAnsi="Times New Roman" w:cs="Times New Roman"/>
        </w:rPr>
        <w:t xml:space="preserve">ders and cultural backgrounds. </w:t>
      </w:r>
      <w:r w:rsidRPr="00B76C89">
        <w:rPr>
          <w:rFonts w:ascii="Times New Roman" w:hAnsi="Times New Roman" w:cs="Times New Roman"/>
          <w:b/>
          <w:i/>
        </w:rPr>
        <w:t xml:space="preserve">Among them are Ethiopia’s finest voices for freedom, activists for justice, political leaders, journalists, religious leaders, elders and particularly our youth. Unfortunately, the valiant efforts of the past have not yet produced the fruit for which we still hope. </w:t>
      </w:r>
    </w:p>
    <w:p w:rsidR="00E80015" w:rsidRPr="001C65C6" w:rsidRDefault="00E80015" w:rsidP="007B078E">
      <w:pPr>
        <w:pStyle w:val="Body"/>
        <w:jc w:val="both"/>
        <w:rPr>
          <w:rFonts w:ascii="Times New Roman" w:hAnsi="Times New Roman" w:cs="Times New Roman"/>
        </w:rPr>
      </w:pPr>
    </w:p>
    <w:p w:rsidR="00D953E4" w:rsidRDefault="00681F1D" w:rsidP="007B078E">
      <w:pPr>
        <w:pStyle w:val="Body"/>
        <w:jc w:val="both"/>
        <w:rPr>
          <w:rFonts w:ascii="Times New Roman" w:hAnsi="Times New Roman" w:cs="Times New Roman"/>
          <w:b/>
          <w:i/>
        </w:rPr>
      </w:pPr>
      <w:r w:rsidRPr="00B76C89">
        <w:rPr>
          <w:rFonts w:ascii="Times New Roman" w:hAnsi="Times New Roman" w:cs="Times New Roman"/>
          <w:b/>
          <w:i/>
        </w:rPr>
        <w:t xml:space="preserve">Our struggle continues today against the lack of </w:t>
      </w:r>
      <w:r w:rsidR="00B76C89" w:rsidRPr="00B76C89">
        <w:rPr>
          <w:rFonts w:ascii="Times New Roman" w:hAnsi="Times New Roman" w:cs="Times New Roman"/>
          <w:b/>
          <w:i/>
        </w:rPr>
        <w:t xml:space="preserve">justice, </w:t>
      </w:r>
      <w:r w:rsidRPr="00B76C89">
        <w:rPr>
          <w:rFonts w:ascii="Times New Roman" w:hAnsi="Times New Roman" w:cs="Times New Roman"/>
          <w:b/>
          <w:i/>
        </w:rPr>
        <w:t>fr</w:t>
      </w:r>
      <w:r w:rsidR="001C65C6" w:rsidRPr="00B76C89">
        <w:rPr>
          <w:rFonts w:ascii="Times New Roman" w:hAnsi="Times New Roman" w:cs="Times New Roman"/>
          <w:b/>
          <w:i/>
        </w:rPr>
        <w:t xml:space="preserve">eedom, rights and opportunity. </w:t>
      </w:r>
      <w:r w:rsidRPr="00B76C89">
        <w:rPr>
          <w:rFonts w:ascii="Times New Roman" w:hAnsi="Times New Roman" w:cs="Times New Roman"/>
          <w:b/>
          <w:i/>
        </w:rPr>
        <w:t xml:space="preserve">The projected image of the country does not match the reality and </w:t>
      </w:r>
      <w:r w:rsidR="001C65C6" w:rsidRPr="00B76C89">
        <w:rPr>
          <w:rFonts w:ascii="Times New Roman" w:hAnsi="Times New Roman" w:cs="Times New Roman"/>
          <w:b/>
          <w:i/>
        </w:rPr>
        <w:t xml:space="preserve">must be challenged with truth. </w:t>
      </w:r>
      <w:r w:rsidRPr="00B76C89">
        <w:rPr>
          <w:rFonts w:ascii="Times New Roman" w:hAnsi="Times New Roman" w:cs="Times New Roman"/>
          <w:b/>
          <w:i/>
        </w:rPr>
        <w:t>Powerful gatekeepers block economic par</w:t>
      </w:r>
      <w:r w:rsidR="007B078E" w:rsidRPr="00B76C89">
        <w:rPr>
          <w:rFonts w:ascii="Times New Roman" w:hAnsi="Times New Roman" w:cs="Times New Roman"/>
          <w:b/>
          <w:i/>
        </w:rPr>
        <w:t xml:space="preserve">ticipation based on ethnicity. </w:t>
      </w:r>
    </w:p>
    <w:p w:rsidR="00E80015" w:rsidRPr="00B76C89" w:rsidRDefault="00681F1D" w:rsidP="007B078E">
      <w:pPr>
        <w:pStyle w:val="Body"/>
        <w:jc w:val="both"/>
        <w:rPr>
          <w:rFonts w:ascii="Times New Roman" w:hAnsi="Times New Roman" w:cs="Times New Roman"/>
          <w:b/>
          <w:i/>
        </w:rPr>
      </w:pPr>
      <w:r w:rsidRPr="00B76C89">
        <w:rPr>
          <w:rFonts w:ascii="Times New Roman" w:hAnsi="Times New Roman" w:cs="Times New Roman"/>
          <w:b/>
          <w:i/>
        </w:rPr>
        <w:lastRenderedPageBreak/>
        <w:t>Laws meant to stifle freedom continue, like the Anti-Terrorism Law and the Charities and</w:t>
      </w:r>
      <w:r w:rsidR="00FE0912">
        <w:rPr>
          <w:rFonts w:ascii="Times New Roman" w:hAnsi="Times New Roman" w:cs="Times New Roman"/>
          <w:b/>
          <w:i/>
        </w:rPr>
        <w:t xml:space="preserve"> Societies Proclamation (CSO). </w:t>
      </w:r>
      <w:r w:rsidRPr="00B76C89">
        <w:rPr>
          <w:rFonts w:ascii="Times New Roman" w:hAnsi="Times New Roman" w:cs="Times New Roman"/>
          <w:b/>
          <w:i/>
        </w:rPr>
        <w:t>Despite claims of a booming economy we are in the midst of a serious cash flow problem in the c</w:t>
      </w:r>
      <w:r w:rsidR="007B078E" w:rsidRPr="00B76C89">
        <w:rPr>
          <w:rFonts w:ascii="Times New Roman" w:hAnsi="Times New Roman" w:cs="Times New Roman"/>
          <w:b/>
          <w:i/>
        </w:rPr>
        <w:t xml:space="preserve">ountry. </w:t>
      </w:r>
      <w:r w:rsidRPr="00B76C89">
        <w:rPr>
          <w:rFonts w:ascii="Times New Roman" w:hAnsi="Times New Roman" w:cs="Times New Roman"/>
          <w:b/>
          <w:i/>
        </w:rPr>
        <w:t>Hunger l</w:t>
      </w:r>
      <w:r w:rsidR="001C65C6" w:rsidRPr="00B76C89">
        <w:rPr>
          <w:rFonts w:ascii="Times New Roman" w:hAnsi="Times New Roman" w:cs="Times New Roman"/>
          <w:b/>
          <w:i/>
        </w:rPr>
        <w:t xml:space="preserve">evels are high in many places. </w:t>
      </w:r>
      <w:r w:rsidRPr="00B76C89">
        <w:rPr>
          <w:rFonts w:ascii="Times New Roman" w:hAnsi="Times New Roman" w:cs="Times New Roman"/>
          <w:b/>
          <w:i/>
        </w:rPr>
        <w:t>Corruption is rampant and regime force is still takin</w:t>
      </w:r>
      <w:r w:rsidR="007B078E" w:rsidRPr="00B76C89">
        <w:rPr>
          <w:rFonts w:ascii="Times New Roman" w:hAnsi="Times New Roman" w:cs="Times New Roman"/>
          <w:b/>
          <w:i/>
        </w:rPr>
        <w:t xml:space="preserve">g the lives of our civilians. </w:t>
      </w:r>
      <w:r w:rsidRPr="00B76C89">
        <w:rPr>
          <w:rFonts w:ascii="Times New Roman" w:hAnsi="Times New Roman" w:cs="Times New Roman"/>
          <w:b/>
          <w:i/>
        </w:rPr>
        <w:t>We are better than this; however, today we see a glimmer of hope</w:t>
      </w:r>
      <w:r w:rsidR="007B078E" w:rsidRPr="00B76C89">
        <w:rPr>
          <w:rFonts w:ascii="Times New Roman" w:hAnsi="Times New Roman" w:cs="Times New Roman"/>
          <w:b/>
          <w:i/>
        </w:rPr>
        <w:t xml:space="preserve"> that things could get better. </w:t>
      </w:r>
      <w:r w:rsidRPr="00B76C89">
        <w:rPr>
          <w:rFonts w:ascii="Times New Roman" w:hAnsi="Times New Roman" w:cs="Times New Roman"/>
          <w:b/>
          <w:i/>
        </w:rPr>
        <w:t xml:space="preserve">Sadly, many of the valiant forerunners who fought for this </w:t>
      </w:r>
      <w:proofErr w:type="gramStart"/>
      <w:r w:rsidRPr="00B76C89">
        <w:rPr>
          <w:rFonts w:ascii="Times New Roman" w:hAnsi="Times New Roman" w:cs="Times New Roman"/>
          <w:b/>
          <w:i/>
        </w:rPr>
        <w:t>da</w:t>
      </w:r>
      <w:r w:rsidR="00B76C89" w:rsidRPr="00B76C89">
        <w:rPr>
          <w:rFonts w:ascii="Times New Roman" w:hAnsi="Times New Roman" w:cs="Times New Roman"/>
          <w:b/>
          <w:i/>
        </w:rPr>
        <w:t>y,</w:t>
      </w:r>
      <w:proofErr w:type="gramEnd"/>
      <w:r w:rsidR="00B76C89" w:rsidRPr="00B76C89">
        <w:rPr>
          <w:rFonts w:ascii="Times New Roman" w:hAnsi="Times New Roman" w:cs="Times New Roman"/>
          <w:b/>
          <w:i/>
        </w:rPr>
        <w:t xml:space="preserve"> are no longer here with us. </w:t>
      </w:r>
      <w:r w:rsidRPr="00B76C89">
        <w:rPr>
          <w:rFonts w:ascii="Times New Roman" w:hAnsi="Times New Roman" w:cs="Times New Roman"/>
          <w:b/>
          <w:i/>
        </w:rPr>
        <w:t>We should never forget them for they left us a legacy that remains with us today.</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 xml:space="preserve">Now, a new and promising leader, </w:t>
      </w:r>
      <w:r w:rsidR="00B76C89">
        <w:rPr>
          <w:rFonts w:ascii="Times New Roman" w:hAnsi="Times New Roman" w:cs="Times New Roman"/>
        </w:rPr>
        <w:t xml:space="preserve">Dr. </w:t>
      </w:r>
      <w:proofErr w:type="spellStart"/>
      <w:r w:rsidRPr="001C65C6">
        <w:rPr>
          <w:rFonts w:ascii="Times New Roman" w:hAnsi="Times New Roman" w:cs="Times New Roman"/>
        </w:rPr>
        <w:t>Abiye</w:t>
      </w:r>
      <w:proofErr w:type="spellEnd"/>
      <w:r w:rsidRPr="001C65C6">
        <w:rPr>
          <w:rFonts w:ascii="Times New Roman" w:hAnsi="Times New Roman" w:cs="Times New Roman"/>
        </w:rPr>
        <w:t xml:space="preserve"> Ahmed, has entered the scene. He is someone who has broken across ethnic lines to see the larger picture of our shared humanity; however, </w:t>
      </w:r>
      <w:r w:rsidRPr="00B76C89">
        <w:rPr>
          <w:rFonts w:ascii="Times New Roman" w:hAnsi="Times New Roman" w:cs="Times New Roman"/>
        </w:rPr>
        <w:t>he has come into this leadership position at a challenging time of uncertainty, not only for the EPRDF, but for all of us.</w:t>
      </w:r>
      <w:r w:rsidRPr="00B76C89">
        <w:rPr>
          <w:rFonts w:ascii="Times New Roman" w:hAnsi="Times New Roman" w:cs="Times New Roman"/>
          <w:b/>
          <w:i/>
        </w:rPr>
        <w:t xml:space="preserve"> Ethiopia is at a very critical point, which many fear could lead to an explosion of ethnic-based violence and to the disintegration of ou</w:t>
      </w:r>
      <w:r w:rsidR="001C65C6" w:rsidRPr="00B76C89">
        <w:rPr>
          <w:rFonts w:ascii="Times New Roman" w:hAnsi="Times New Roman" w:cs="Times New Roman"/>
          <w:b/>
          <w:i/>
        </w:rPr>
        <w:t xml:space="preserve">r country into a failed state. </w:t>
      </w:r>
      <w:r w:rsidRPr="00B76C89">
        <w:rPr>
          <w:rFonts w:ascii="Times New Roman" w:hAnsi="Times New Roman" w:cs="Times New Roman"/>
          <w:b/>
          <w:i/>
        </w:rPr>
        <w:t xml:space="preserve">This must be averted, but cannot only be the work of one leader and a few around him, but will require our whole </w:t>
      </w:r>
      <w:r w:rsidR="001C65C6" w:rsidRPr="00B76C89">
        <w:rPr>
          <w:rFonts w:ascii="Times New Roman" w:hAnsi="Times New Roman" w:cs="Times New Roman"/>
          <w:b/>
          <w:i/>
        </w:rPr>
        <w:t xml:space="preserve">nation to take responsibility. </w:t>
      </w:r>
      <w:r w:rsidRPr="00B76C89">
        <w:rPr>
          <w:rFonts w:ascii="Times New Roman" w:hAnsi="Times New Roman" w:cs="Times New Roman"/>
          <w:b/>
          <w:i/>
        </w:rPr>
        <w:t>Every sector of society has to do its share, including many in the Diaspora.</w:t>
      </w:r>
      <w:r w:rsidRPr="001C65C6">
        <w:rPr>
          <w:rFonts w:ascii="Times New Roman" w:hAnsi="Times New Roman" w:cs="Times New Roman"/>
        </w:rPr>
        <w:t xml:space="preserve">  </w:t>
      </w:r>
    </w:p>
    <w:p w:rsidR="00E80015" w:rsidRPr="001C65C6" w:rsidRDefault="00E80015" w:rsidP="007B078E">
      <w:pPr>
        <w:pStyle w:val="Body"/>
        <w:jc w:val="both"/>
        <w:rPr>
          <w:rFonts w:ascii="Times New Roman" w:hAnsi="Times New Roman" w:cs="Times New Roman"/>
        </w:rPr>
      </w:pPr>
    </w:p>
    <w:p w:rsidR="00E80015" w:rsidRPr="00FE0912" w:rsidRDefault="00681F1D" w:rsidP="007B078E">
      <w:pPr>
        <w:pStyle w:val="Body"/>
        <w:jc w:val="both"/>
        <w:rPr>
          <w:rFonts w:ascii="Times New Roman" w:hAnsi="Times New Roman" w:cs="Times New Roman"/>
          <w:b/>
          <w:i/>
        </w:rPr>
      </w:pPr>
      <w:r w:rsidRPr="00FE0912">
        <w:rPr>
          <w:rFonts w:ascii="Times New Roman" w:hAnsi="Times New Roman" w:cs="Times New Roman"/>
          <w:b/>
          <w:i/>
        </w:rPr>
        <w:t>We Ethiopians already seem to know that the problems before us must be s</w:t>
      </w:r>
      <w:r w:rsidR="007B078E" w:rsidRPr="00FE0912">
        <w:rPr>
          <w:rFonts w:ascii="Times New Roman" w:hAnsi="Times New Roman" w:cs="Times New Roman"/>
          <w:b/>
          <w:i/>
        </w:rPr>
        <w:t xml:space="preserve">olved by us, not by outsiders. </w:t>
      </w:r>
      <w:r w:rsidRPr="00FE0912">
        <w:rPr>
          <w:rFonts w:ascii="Times New Roman" w:hAnsi="Times New Roman" w:cs="Times New Roman"/>
          <w:b/>
          <w:i/>
        </w:rPr>
        <w:t>We are the ones that created it and now we are the ones responsible to collectively steer the country into a better pl</w:t>
      </w:r>
      <w:r w:rsidR="0028652F" w:rsidRPr="00FE0912">
        <w:rPr>
          <w:rFonts w:ascii="Times New Roman" w:hAnsi="Times New Roman" w:cs="Times New Roman"/>
          <w:b/>
          <w:i/>
        </w:rPr>
        <w:t>ace. It will require</w:t>
      </w:r>
      <w:r w:rsidRPr="00FE0912">
        <w:rPr>
          <w:rFonts w:ascii="Times New Roman" w:hAnsi="Times New Roman" w:cs="Times New Roman"/>
          <w:b/>
          <w:i/>
        </w:rPr>
        <w:t xml:space="preserve"> humility, thinking beyond ethnicity or other differences and goals that are bigg</w:t>
      </w:r>
      <w:r w:rsidR="001C65C6" w:rsidRPr="00FE0912">
        <w:rPr>
          <w:rFonts w:ascii="Times New Roman" w:hAnsi="Times New Roman" w:cs="Times New Roman"/>
          <w:b/>
          <w:i/>
        </w:rPr>
        <w:t xml:space="preserve">er and greater than </w:t>
      </w:r>
      <w:proofErr w:type="gramStart"/>
      <w:r w:rsidR="001C65C6" w:rsidRPr="00FE0912">
        <w:rPr>
          <w:rFonts w:ascii="Times New Roman" w:hAnsi="Times New Roman" w:cs="Times New Roman"/>
          <w:b/>
          <w:i/>
        </w:rPr>
        <w:t>ourselves</w:t>
      </w:r>
      <w:proofErr w:type="gramEnd"/>
      <w:r w:rsidR="001C65C6" w:rsidRPr="00FE0912">
        <w:rPr>
          <w:rFonts w:ascii="Times New Roman" w:hAnsi="Times New Roman" w:cs="Times New Roman"/>
          <w:b/>
          <w:i/>
        </w:rPr>
        <w:t xml:space="preserve">. </w:t>
      </w:r>
      <w:r w:rsidRPr="00FE0912">
        <w:rPr>
          <w:rFonts w:ascii="Times New Roman" w:hAnsi="Times New Roman" w:cs="Times New Roman"/>
          <w:b/>
          <w:i/>
        </w:rPr>
        <w:t xml:space="preserve">We need a new paradigm, meaning we must uproot our habit of advancing our own ethnic-based politics or some other replica of the same. </w:t>
      </w:r>
      <w:r w:rsidR="0028652F" w:rsidRPr="00FE0912">
        <w:rPr>
          <w:rFonts w:ascii="Times New Roman" w:hAnsi="Times New Roman" w:cs="Times New Roman"/>
          <w:b/>
          <w:i/>
        </w:rPr>
        <w:t xml:space="preserve">We have to come out from this. </w:t>
      </w:r>
      <w:r w:rsidRPr="00FE0912">
        <w:rPr>
          <w:rFonts w:ascii="Times New Roman" w:hAnsi="Times New Roman" w:cs="Times New Roman"/>
          <w:b/>
          <w:i/>
        </w:rPr>
        <w:t>It will not work. Ethiopia is for ALL of us; and, if the name offends, it is only because the name has been misused for so long. Let us bring a new and more p</w:t>
      </w:r>
      <w:r w:rsidR="001C65C6" w:rsidRPr="00FE0912">
        <w:rPr>
          <w:rFonts w:ascii="Times New Roman" w:hAnsi="Times New Roman" w:cs="Times New Roman"/>
          <w:b/>
          <w:i/>
        </w:rPr>
        <w:t xml:space="preserve">ositive meaning to it. </w:t>
      </w:r>
      <w:r w:rsidRPr="00FE0912">
        <w:rPr>
          <w:rFonts w:ascii="Times New Roman" w:hAnsi="Times New Roman" w:cs="Times New Roman"/>
          <w:b/>
          <w:i/>
        </w:rPr>
        <w:t>Yet, the TPLF emblem on the plain Ethiopian flag is meant to provoke rather than focusing on the bigger issues that will lead to greater harmony. Let us work together in these days as many are already doing and should be commended f</w:t>
      </w:r>
      <w:r w:rsidR="0028652F" w:rsidRPr="00FE0912">
        <w:rPr>
          <w:rFonts w:ascii="Times New Roman" w:hAnsi="Times New Roman" w:cs="Times New Roman"/>
          <w:b/>
          <w:i/>
        </w:rPr>
        <w:t xml:space="preserve">or it. </w:t>
      </w:r>
      <w:r w:rsidRPr="00FE0912">
        <w:rPr>
          <w:rFonts w:ascii="Times New Roman" w:hAnsi="Times New Roman" w:cs="Times New Roman"/>
          <w:b/>
          <w:i/>
        </w:rPr>
        <w:t>This include</w:t>
      </w:r>
      <w:r w:rsidR="001C65C6" w:rsidRPr="00FE0912">
        <w:rPr>
          <w:rFonts w:ascii="Times New Roman" w:hAnsi="Times New Roman" w:cs="Times New Roman"/>
          <w:b/>
          <w:i/>
        </w:rPr>
        <w:t>s our</w:t>
      </w:r>
      <w:r w:rsidR="001C65C6" w:rsidRPr="00FE0912">
        <w:rPr>
          <w:rFonts w:ascii="Times New Roman" w:hAnsi="Times New Roman" w:cs="Times New Roman"/>
          <w:i/>
        </w:rPr>
        <w:t xml:space="preserve"> </w:t>
      </w:r>
      <w:r w:rsidR="001C65C6" w:rsidRPr="00FE0912">
        <w:rPr>
          <w:rFonts w:ascii="Times New Roman" w:hAnsi="Times New Roman" w:cs="Times New Roman"/>
          <w:b/>
          <w:i/>
        </w:rPr>
        <w:t xml:space="preserve">youth, like the </w:t>
      </w:r>
      <w:proofErr w:type="spellStart"/>
      <w:r w:rsidR="001C65C6" w:rsidRPr="00FE0912">
        <w:rPr>
          <w:rFonts w:ascii="Times New Roman" w:hAnsi="Times New Roman" w:cs="Times New Roman"/>
          <w:b/>
          <w:i/>
        </w:rPr>
        <w:t>Fano</w:t>
      </w:r>
      <w:proofErr w:type="spellEnd"/>
      <w:r w:rsidR="001C65C6" w:rsidRPr="00FE0912">
        <w:rPr>
          <w:rFonts w:ascii="Times New Roman" w:hAnsi="Times New Roman" w:cs="Times New Roman"/>
          <w:b/>
          <w:i/>
        </w:rPr>
        <w:t xml:space="preserve"> and </w:t>
      </w:r>
      <w:proofErr w:type="spellStart"/>
      <w:r w:rsidR="001C65C6" w:rsidRPr="00FE0912">
        <w:rPr>
          <w:rFonts w:ascii="Times New Roman" w:hAnsi="Times New Roman" w:cs="Times New Roman"/>
          <w:b/>
          <w:i/>
        </w:rPr>
        <w:t>Q</w:t>
      </w:r>
      <w:r w:rsidRPr="00FE0912">
        <w:rPr>
          <w:rFonts w:ascii="Times New Roman" w:hAnsi="Times New Roman" w:cs="Times New Roman"/>
          <w:b/>
          <w:i/>
        </w:rPr>
        <w:t>eero</w:t>
      </w:r>
      <w:proofErr w:type="spellEnd"/>
      <w:r w:rsidRPr="00FE0912">
        <w:rPr>
          <w:rFonts w:ascii="Times New Roman" w:hAnsi="Times New Roman" w:cs="Times New Roman"/>
          <w:b/>
          <w:i/>
        </w:rPr>
        <w:t xml:space="preserve">, who have maintained the </w:t>
      </w:r>
      <w:r w:rsidR="00FE0912" w:rsidRPr="00FE0912">
        <w:rPr>
          <w:rFonts w:ascii="Times New Roman" w:hAnsi="Times New Roman" w:cs="Times New Roman"/>
          <w:b/>
          <w:i/>
        </w:rPr>
        <w:t xml:space="preserve">course for nearly three </w:t>
      </w:r>
      <w:proofErr w:type="spellStart"/>
      <w:r w:rsidR="00FE0912" w:rsidRPr="00FE0912">
        <w:rPr>
          <w:rFonts w:ascii="Times New Roman" w:hAnsi="Times New Roman" w:cs="Times New Roman"/>
          <w:b/>
          <w:i/>
        </w:rPr>
        <w:t>years.</w:t>
      </w:r>
      <w:r w:rsidRPr="00FE0912">
        <w:rPr>
          <w:rFonts w:ascii="Times New Roman" w:hAnsi="Times New Roman" w:cs="Times New Roman"/>
          <w:b/>
          <w:i/>
        </w:rPr>
        <w:t>They</w:t>
      </w:r>
      <w:proofErr w:type="spellEnd"/>
      <w:r w:rsidRPr="00FE0912">
        <w:rPr>
          <w:rFonts w:ascii="Times New Roman" w:hAnsi="Times New Roman" w:cs="Times New Roman"/>
          <w:b/>
          <w:i/>
        </w:rPr>
        <w:t>, along with others, should continue to help bring democratic change to everyone— it is their future.</w:t>
      </w:r>
      <w:r w:rsidRPr="00FE0912">
        <w:rPr>
          <w:rFonts w:ascii="Times New Roman" w:hAnsi="Times New Roman" w:cs="Times New Roman"/>
          <w:i/>
        </w:rPr>
        <w:t xml:space="preserve">  </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 xml:space="preserve">Former Prime Minister </w:t>
      </w:r>
      <w:proofErr w:type="spellStart"/>
      <w:r w:rsidRPr="001C65C6">
        <w:rPr>
          <w:rFonts w:ascii="Times New Roman" w:hAnsi="Times New Roman" w:cs="Times New Roman"/>
        </w:rPr>
        <w:t>Hailemariam</w:t>
      </w:r>
      <w:proofErr w:type="spellEnd"/>
      <w:r w:rsidRPr="001C65C6">
        <w:rPr>
          <w:rFonts w:ascii="Times New Roman" w:hAnsi="Times New Roman" w:cs="Times New Roman"/>
        </w:rPr>
        <w:t xml:space="preserve"> </w:t>
      </w:r>
      <w:proofErr w:type="spellStart"/>
      <w:r w:rsidRPr="001C65C6">
        <w:rPr>
          <w:rFonts w:ascii="Times New Roman" w:hAnsi="Times New Roman" w:cs="Times New Roman"/>
        </w:rPr>
        <w:t>Desalegn</w:t>
      </w:r>
      <w:proofErr w:type="spellEnd"/>
      <w:r w:rsidRPr="001C65C6">
        <w:rPr>
          <w:rFonts w:ascii="Times New Roman" w:hAnsi="Times New Roman" w:cs="Times New Roman"/>
        </w:rPr>
        <w:t xml:space="preserve"> also deserves credit for what appears to have been a deliberate attempt to advance the prospects for democratic reforms by stepping down from his position. </w:t>
      </w:r>
    </w:p>
    <w:p w:rsidR="00E80015" w:rsidRPr="001C65C6" w:rsidRDefault="00E80015" w:rsidP="007B078E">
      <w:pPr>
        <w:pStyle w:val="Body"/>
        <w:jc w:val="both"/>
        <w:rPr>
          <w:rFonts w:ascii="Times New Roman" w:hAnsi="Times New Roman" w:cs="Times New Roman"/>
        </w:rPr>
      </w:pPr>
    </w:p>
    <w:p w:rsidR="00E80015" w:rsidRPr="0014015C" w:rsidRDefault="0014015C" w:rsidP="007B078E">
      <w:pPr>
        <w:pStyle w:val="Body"/>
        <w:jc w:val="both"/>
        <w:rPr>
          <w:rFonts w:ascii="Times New Roman" w:hAnsi="Times New Roman" w:cs="Times New Roman"/>
        </w:rPr>
      </w:pPr>
      <w:r w:rsidRPr="0014015C">
        <w:rPr>
          <w:rFonts w:ascii="Times New Roman" w:hAnsi="Times New Roman" w:cs="Times New Roman"/>
          <w:b/>
          <w:i/>
        </w:rPr>
        <w:t xml:space="preserve">Obo </w:t>
      </w:r>
      <w:r w:rsidR="00681F1D" w:rsidRPr="0014015C">
        <w:rPr>
          <w:rFonts w:ascii="Times New Roman" w:hAnsi="Times New Roman" w:cs="Times New Roman"/>
          <w:b/>
          <w:i/>
        </w:rPr>
        <w:t xml:space="preserve">Lemma </w:t>
      </w:r>
      <w:proofErr w:type="spellStart"/>
      <w:r w:rsidR="00681F1D" w:rsidRPr="0014015C">
        <w:rPr>
          <w:rFonts w:ascii="Times New Roman" w:hAnsi="Times New Roman" w:cs="Times New Roman"/>
          <w:b/>
          <w:i/>
        </w:rPr>
        <w:t>Megerssa</w:t>
      </w:r>
      <w:proofErr w:type="spellEnd"/>
      <w:r w:rsidR="00681F1D" w:rsidRPr="0014015C">
        <w:rPr>
          <w:rFonts w:ascii="Times New Roman" w:hAnsi="Times New Roman" w:cs="Times New Roman"/>
          <w:b/>
          <w:i/>
        </w:rPr>
        <w:t xml:space="preserve"> is among other excellent Ethiopian leaders who forthrightly called for a rejection of the nations and nationalities driven structure and policies of the EPRDF’s ethnic-based federalism, a model that has failed.</w:t>
      </w:r>
      <w:r w:rsidR="00681F1D" w:rsidRPr="001C65C6">
        <w:rPr>
          <w:rFonts w:ascii="Times New Roman" w:hAnsi="Times New Roman" w:cs="Times New Roman"/>
        </w:rPr>
        <w:t xml:space="preserve">  </w:t>
      </w:r>
      <w:r w:rsidR="00681F1D" w:rsidRPr="0014015C">
        <w:rPr>
          <w:rFonts w:ascii="Times New Roman" w:hAnsi="Times New Roman" w:cs="Times New Roman"/>
          <w:b/>
          <w:i/>
        </w:rPr>
        <w:t>This “experiment” of ethnic federalism has not achieved the objectives it claimed would be accomplished— greater representation and independence of each nation and nationality— but instead, actually produced the opposite result— the domination by one minority, the TPLF, over all others and increased division, distrust, conflict and hostility among diverse groups, somet</w:t>
      </w:r>
      <w:r w:rsidR="001C65C6" w:rsidRPr="0014015C">
        <w:rPr>
          <w:rFonts w:ascii="Times New Roman" w:hAnsi="Times New Roman" w:cs="Times New Roman"/>
          <w:b/>
          <w:i/>
        </w:rPr>
        <w:t xml:space="preserve">imes incited by the TPLF. </w:t>
      </w:r>
      <w:r w:rsidR="00681F1D" w:rsidRPr="0014015C">
        <w:rPr>
          <w:rFonts w:ascii="Times New Roman" w:hAnsi="Times New Roman" w:cs="Times New Roman"/>
          <w:b/>
          <w:i/>
        </w:rPr>
        <w:t>This ethnic-based model even created conflicts and isolation within families, communities and regions of mixed ethnicity as it grew into such a hot social issue that it provoked new anger an</w:t>
      </w:r>
      <w:r w:rsidR="001C65C6" w:rsidRPr="0014015C">
        <w:rPr>
          <w:rFonts w:ascii="Times New Roman" w:hAnsi="Times New Roman" w:cs="Times New Roman"/>
          <w:b/>
          <w:i/>
        </w:rPr>
        <w:t xml:space="preserve">d hostility, even over age-old </w:t>
      </w:r>
      <w:r w:rsidR="00681F1D" w:rsidRPr="0014015C">
        <w:rPr>
          <w:rFonts w:ascii="Times New Roman" w:hAnsi="Times New Roman" w:cs="Times New Roman"/>
          <w:b/>
          <w:i/>
        </w:rPr>
        <w:t>grieva</w:t>
      </w:r>
      <w:r w:rsidR="001C65C6" w:rsidRPr="0014015C">
        <w:rPr>
          <w:rFonts w:ascii="Times New Roman" w:hAnsi="Times New Roman" w:cs="Times New Roman"/>
          <w:b/>
          <w:i/>
        </w:rPr>
        <w:t xml:space="preserve">nces. </w:t>
      </w:r>
      <w:r w:rsidR="00681F1D" w:rsidRPr="0014015C">
        <w:rPr>
          <w:rFonts w:ascii="Times New Roman" w:hAnsi="Times New Roman" w:cs="Times New Roman"/>
          <w:b/>
          <w:i/>
        </w:rPr>
        <w:t xml:space="preserve">Loyalty to tribe or ethnicity was given a higher value than what was right or wrong, suffocating the life out of efforts to work together; yet, making the powerful thrive while the majority struggled to survive. </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Lemma is an example of someone who broke the barrier of “tribalism gone wrong” by speaking about the nation as a whole—including</w:t>
      </w:r>
      <w:r w:rsidR="001C65C6">
        <w:rPr>
          <w:rFonts w:ascii="Times New Roman" w:hAnsi="Times New Roman" w:cs="Times New Roman"/>
        </w:rPr>
        <w:t xml:space="preserve"> others outside his ethnicity. </w:t>
      </w:r>
      <w:r w:rsidRPr="001C65C6">
        <w:rPr>
          <w:rFonts w:ascii="Times New Roman" w:hAnsi="Times New Roman" w:cs="Times New Roman"/>
        </w:rPr>
        <w:t xml:space="preserve">He inspired many by declaring: </w:t>
      </w:r>
      <w:r w:rsidRPr="0014015C">
        <w:rPr>
          <w:rFonts w:ascii="Times New Roman" w:hAnsi="Times New Roman" w:cs="Times New Roman"/>
          <w:b/>
        </w:rPr>
        <w:t>“</w:t>
      </w:r>
      <w:r w:rsidR="001C65C6" w:rsidRPr="0014015C">
        <w:rPr>
          <w:rFonts w:ascii="Times New Roman" w:hAnsi="Times New Roman" w:cs="Times New Roman"/>
          <w:b/>
        </w:rPr>
        <w:t>ethnicity has no human soul.”</w:t>
      </w:r>
      <w:r w:rsidR="001C65C6">
        <w:rPr>
          <w:rFonts w:ascii="Times New Roman" w:hAnsi="Times New Roman" w:cs="Times New Roman"/>
        </w:rPr>
        <w:t xml:space="preserve"> </w:t>
      </w:r>
      <w:r w:rsidRPr="001C65C6">
        <w:rPr>
          <w:rFonts w:ascii="Times New Roman" w:hAnsi="Times New Roman" w:cs="Times New Roman"/>
        </w:rPr>
        <w:t>This one statement speaks a huge message regarding the primary importance of what makes us human— that every human being is created in the image o</w:t>
      </w:r>
      <w:r w:rsidR="001C65C6">
        <w:rPr>
          <w:rFonts w:ascii="Times New Roman" w:hAnsi="Times New Roman" w:cs="Times New Roman"/>
        </w:rPr>
        <w:t xml:space="preserve">f God with an individual soul. </w:t>
      </w:r>
      <w:r w:rsidRPr="001C65C6">
        <w:rPr>
          <w:rFonts w:ascii="Times New Roman" w:hAnsi="Times New Roman" w:cs="Times New Roman"/>
        </w:rPr>
        <w:t xml:space="preserve">He and </w:t>
      </w:r>
      <w:proofErr w:type="spellStart"/>
      <w:r w:rsidRPr="001C65C6">
        <w:rPr>
          <w:rFonts w:ascii="Times New Roman" w:hAnsi="Times New Roman" w:cs="Times New Roman"/>
          <w:lang w:val="es-ES_tradnl"/>
        </w:rPr>
        <w:t>Oromo</w:t>
      </w:r>
      <w:proofErr w:type="spellEnd"/>
      <w:r w:rsidRPr="001C65C6">
        <w:rPr>
          <w:rFonts w:ascii="Times New Roman" w:hAnsi="Times New Roman" w:cs="Times New Roman"/>
          <w:lang w:val="es-ES_tradnl"/>
        </w:rPr>
        <w:t xml:space="preserve"> </w:t>
      </w:r>
      <w:proofErr w:type="spellStart"/>
      <w:r w:rsidRPr="001C65C6">
        <w:rPr>
          <w:rFonts w:ascii="Times New Roman" w:hAnsi="Times New Roman" w:cs="Times New Roman"/>
          <w:lang w:val="es-ES_tradnl"/>
        </w:rPr>
        <w:t>elders</w:t>
      </w:r>
      <w:proofErr w:type="spellEnd"/>
      <w:r w:rsidRPr="001C65C6">
        <w:rPr>
          <w:rFonts w:ascii="Times New Roman" w:hAnsi="Times New Roman" w:cs="Times New Roman"/>
          <w:lang w:val="es-ES_tradnl"/>
        </w:rPr>
        <w:t xml:space="preserve"> </w:t>
      </w:r>
      <w:r w:rsidRPr="001C65C6">
        <w:rPr>
          <w:rFonts w:ascii="Times New Roman" w:hAnsi="Times New Roman" w:cs="Times New Roman"/>
        </w:rPr>
        <w:t xml:space="preserve">reached out to Amhara leaders and elders by meeting with them in the Amhara region, living out his beliefs.  </w:t>
      </w:r>
    </w:p>
    <w:p w:rsidR="00E80015" w:rsidRPr="001C65C6" w:rsidRDefault="00E80015" w:rsidP="007B078E">
      <w:pPr>
        <w:pStyle w:val="Body"/>
        <w:jc w:val="both"/>
        <w:rPr>
          <w:rFonts w:ascii="Times New Roman" w:hAnsi="Times New Roman" w:cs="Times New Roman"/>
        </w:rPr>
      </w:pPr>
    </w:p>
    <w:p w:rsidR="00E80015" w:rsidRPr="0014015C" w:rsidRDefault="00681F1D" w:rsidP="007B078E">
      <w:pPr>
        <w:pStyle w:val="Body"/>
        <w:jc w:val="both"/>
        <w:rPr>
          <w:rFonts w:ascii="Times New Roman" w:hAnsi="Times New Roman" w:cs="Times New Roman"/>
          <w:b/>
          <w:i/>
        </w:rPr>
      </w:pPr>
      <w:r w:rsidRPr="0014015C">
        <w:rPr>
          <w:rFonts w:ascii="Times New Roman" w:hAnsi="Times New Roman" w:cs="Times New Roman"/>
          <w:b/>
          <w:i/>
        </w:rPr>
        <w:lastRenderedPageBreak/>
        <w:t>Some other seeds of unity were planted during the first protests in the Amhara region in late 2015, following the k</w:t>
      </w:r>
      <w:r w:rsidR="001C65C6" w:rsidRPr="0014015C">
        <w:rPr>
          <w:rFonts w:ascii="Times New Roman" w:hAnsi="Times New Roman" w:cs="Times New Roman"/>
          <w:b/>
          <w:i/>
        </w:rPr>
        <w:t xml:space="preserve">illing of so many Oromo youth. </w:t>
      </w:r>
      <w:r w:rsidRPr="0014015C">
        <w:rPr>
          <w:rFonts w:ascii="Times New Roman" w:hAnsi="Times New Roman" w:cs="Times New Roman"/>
          <w:b/>
          <w:i/>
        </w:rPr>
        <w:t>After a religious service in the Amhara region, an Ethiopian Orthodox priest had faced security forces after speaking out at this religious gathering regarding the shared</w:t>
      </w:r>
      <w:r w:rsidR="001C65C6" w:rsidRPr="0014015C">
        <w:rPr>
          <w:rFonts w:ascii="Times New Roman" w:hAnsi="Times New Roman" w:cs="Times New Roman"/>
          <w:b/>
          <w:i/>
        </w:rPr>
        <w:t xml:space="preserve"> blood between the two groups. </w:t>
      </w:r>
      <w:r w:rsidRPr="0014015C">
        <w:rPr>
          <w:rFonts w:ascii="Times New Roman" w:hAnsi="Times New Roman" w:cs="Times New Roman"/>
          <w:b/>
          <w:i/>
        </w:rPr>
        <w:t>It was also declared by Amhara youth who bravely stated, “Oromo blood is our blood, their suffering is our sufferin</w:t>
      </w:r>
      <w:r w:rsidR="001C65C6" w:rsidRPr="0014015C">
        <w:rPr>
          <w:rFonts w:ascii="Times New Roman" w:hAnsi="Times New Roman" w:cs="Times New Roman"/>
          <w:b/>
          <w:i/>
        </w:rPr>
        <w:t xml:space="preserve">g and their pain is our pain.” </w:t>
      </w:r>
      <w:r w:rsidRPr="0014015C">
        <w:rPr>
          <w:rFonts w:ascii="Times New Roman" w:hAnsi="Times New Roman" w:cs="Times New Roman"/>
          <w:b/>
          <w:i/>
        </w:rPr>
        <w:t>A Muslim leader said the same at the Ethiopian Soccer tournament in 2016.</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Many others are doing their share to cross lines of ethnicity, like the soccer teams from the Amhara youth, welcomi</w:t>
      </w:r>
      <w:r w:rsidR="001C65C6">
        <w:rPr>
          <w:rFonts w:ascii="Times New Roman" w:hAnsi="Times New Roman" w:cs="Times New Roman"/>
        </w:rPr>
        <w:t xml:space="preserve">ng the Oromo to their matches. </w:t>
      </w:r>
      <w:r w:rsidRPr="001C65C6">
        <w:rPr>
          <w:rFonts w:ascii="Times New Roman" w:hAnsi="Times New Roman" w:cs="Times New Roman"/>
        </w:rPr>
        <w:t xml:space="preserve">Even musicians like Teddy Afro and others of differing backgrounds are using their voices, lyrics and talents as bridges of reconciliation and affirmation of one another.  </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 xml:space="preserve">The momentum of this movement has brought a new and stronger voice to the public square— </w:t>
      </w:r>
      <w:r w:rsidR="001C65C6">
        <w:rPr>
          <w:rFonts w:ascii="Times New Roman" w:hAnsi="Times New Roman" w:cs="Times New Roman"/>
        </w:rPr>
        <w:t xml:space="preserve">the voice of conviction. </w:t>
      </w:r>
      <w:r w:rsidRPr="001C65C6">
        <w:rPr>
          <w:rFonts w:ascii="Times New Roman" w:hAnsi="Times New Roman" w:cs="Times New Roman"/>
        </w:rPr>
        <w:t>Consider the recent vote to approve the State of Emergenc</w:t>
      </w:r>
      <w:r w:rsidR="0014015C">
        <w:rPr>
          <w:rFonts w:ascii="Times New Roman" w:hAnsi="Times New Roman" w:cs="Times New Roman"/>
        </w:rPr>
        <w:t xml:space="preserve">y in the Ethiopian Parliament. </w:t>
      </w:r>
      <w:r w:rsidRPr="001C65C6">
        <w:rPr>
          <w:rFonts w:ascii="Times New Roman" w:hAnsi="Times New Roman" w:cs="Times New Roman"/>
        </w:rPr>
        <w:t xml:space="preserve">It only passed because it was rigged, while an unprecedented number of members </w:t>
      </w:r>
      <w:proofErr w:type="gramStart"/>
      <w:r w:rsidRPr="001C65C6">
        <w:rPr>
          <w:rFonts w:ascii="Times New Roman" w:hAnsi="Times New Roman" w:cs="Times New Roman"/>
        </w:rPr>
        <w:t>either boycotted</w:t>
      </w:r>
      <w:proofErr w:type="gramEnd"/>
      <w:r w:rsidRPr="001C65C6">
        <w:rPr>
          <w:rFonts w:ascii="Times New Roman" w:hAnsi="Times New Roman" w:cs="Times New Roman"/>
        </w:rPr>
        <w:t xml:space="preserve"> the vote, abstained from it or voted against it. </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 xml:space="preserve">Now with this recent election of </w:t>
      </w:r>
      <w:r w:rsidR="0014015C">
        <w:rPr>
          <w:rFonts w:ascii="Times New Roman" w:hAnsi="Times New Roman" w:cs="Times New Roman"/>
        </w:rPr>
        <w:t xml:space="preserve">Dr. </w:t>
      </w:r>
      <w:proofErr w:type="spellStart"/>
      <w:r w:rsidRPr="001C65C6">
        <w:rPr>
          <w:rFonts w:ascii="Times New Roman" w:hAnsi="Times New Roman" w:cs="Times New Roman"/>
        </w:rPr>
        <w:t>Abiye</w:t>
      </w:r>
      <w:proofErr w:type="spellEnd"/>
      <w:r w:rsidRPr="001C65C6">
        <w:rPr>
          <w:rFonts w:ascii="Times New Roman" w:hAnsi="Times New Roman" w:cs="Times New Roman"/>
        </w:rPr>
        <w:t xml:space="preserve"> Ahmed, the TPLF failed in their attempt to control the vote, only agreeing to “give” the vote to </w:t>
      </w:r>
      <w:proofErr w:type="spellStart"/>
      <w:r w:rsidRPr="001C65C6">
        <w:rPr>
          <w:rFonts w:ascii="Times New Roman" w:hAnsi="Times New Roman" w:cs="Times New Roman"/>
        </w:rPr>
        <w:t>Abiye</w:t>
      </w:r>
      <w:proofErr w:type="spellEnd"/>
      <w:r w:rsidRPr="001C65C6">
        <w:rPr>
          <w:rFonts w:ascii="Times New Roman" w:hAnsi="Times New Roman" w:cs="Times New Roman"/>
        </w:rPr>
        <w:t xml:space="preserve"> if he agreed to become a puppet, wi</w:t>
      </w:r>
      <w:r w:rsidR="001C65C6">
        <w:rPr>
          <w:rFonts w:ascii="Times New Roman" w:hAnsi="Times New Roman" w:cs="Times New Roman"/>
        </w:rPr>
        <w:t xml:space="preserve">th no control of the military. </w:t>
      </w:r>
      <w:r w:rsidRPr="001C65C6">
        <w:rPr>
          <w:rFonts w:ascii="Times New Roman" w:hAnsi="Times New Roman" w:cs="Times New Roman"/>
        </w:rPr>
        <w:t xml:space="preserve">When he refused, the TPLF endeavored to turn </w:t>
      </w:r>
      <w:r w:rsidR="0014015C">
        <w:rPr>
          <w:rFonts w:ascii="Times New Roman" w:hAnsi="Times New Roman" w:cs="Times New Roman"/>
        </w:rPr>
        <w:t xml:space="preserve">the vote, but it did not work. </w:t>
      </w:r>
      <w:r w:rsidRPr="001C65C6">
        <w:rPr>
          <w:rFonts w:ascii="Times New Roman" w:hAnsi="Times New Roman" w:cs="Times New Roman"/>
        </w:rPr>
        <w:t xml:space="preserve">Instead, other coalition members crossed ethnicities and voted for the candidate they believed would bring change— </w:t>
      </w:r>
      <w:proofErr w:type="spellStart"/>
      <w:r w:rsidRPr="001C65C6">
        <w:rPr>
          <w:rFonts w:ascii="Times New Roman" w:hAnsi="Times New Roman" w:cs="Times New Roman"/>
        </w:rPr>
        <w:t>Abiye</w:t>
      </w:r>
      <w:proofErr w:type="spellEnd"/>
      <w:r w:rsidRPr="001C65C6">
        <w:rPr>
          <w:rFonts w:ascii="Times New Roman" w:hAnsi="Times New Roman" w:cs="Times New Roman"/>
        </w:rPr>
        <w:t xml:space="preserve"> Ahmed.  </w:t>
      </w:r>
    </w:p>
    <w:p w:rsidR="00E80015" w:rsidRPr="0014015C" w:rsidRDefault="00681F1D" w:rsidP="007B078E">
      <w:pPr>
        <w:pStyle w:val="Body"/>
        <w:jc w:val="both"/>
        <w:rPr>
          <w:rFonts w:ascii="Times New Roman" w:hAnsi="Times New Roman" w:cs="Times New Roman"/>
          <w:b/>
          <w:i/>
        </w:rPr>
      </w:pPr>
      <w:r w:rsidRPr="0014015C">
        <w:rPr>
          <w:rFonts w:ascii="Times New Roman" w:hAnsi="Times New Roman" w:cs="Times New Roman"/>
          <w:b/>
          <w:i/>
        </w:rPr>
        <w:t>All of these we mention, but there are many more, some seen and others unseen, supported</w:t>
      </w:r>
      <w:r w:rsidR="001C65C6" w:rsidRPr="0014015C">
        <w:rPr>
          <w:rFonts w:ascii="Times New Roman" w:hAnsi="Times New Roman" w:cs="Times New Roman"/>
          <w:b/>
          <w:i/>
        </w:rPr>
        <w:t xml:space="preserve"> by the prayers of the people. </w:t>
      </w:r>
      <w:r w:rsidRPr="0014015C">
        <w:rPr>
          <w:rFonts w:ascii="Times New Roman" w:hAnsi="Times New Roman" w:cs="Times New Roman"/>
          <w:b/>
          <w:i/>
        </w:rPr>
        <w:t xml:space="preserve">We must appreciate and thank them for their efforts, but also know that these glimmers of hope can encourage and uplift others to do the same. </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 xml:space="preserve">We must not fail to even appreciate the EPRDF for releasing so many prisoners, even despite the implementation of a State of Emergency, which never met the criteria of the law.   </w:t>
      </w:r>
    </w:p>
    <w:p w:rsidR="00E80015" w:rsidRPr="001C65C6" w:rsidRDefault="00E80015" w:rsidP="007B078E">
      <w:pPr>
        <w:pStyle w:val="Body"/>
        <w:jc w:val="both"/>
        <w:rPr>
          <w:rFonts w:ascii="Times New Roman" w:hAnsi="Times New Roman" w:cs="Times New Roman"/>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We also should recognize the current dilemma of the TPLF and give them acknowledgement for</w:t>
      </w:r>
      <w:r w:rsidR="001C65C6">
        <w:rPr>
          <w:rFonts w:ascii="Times New Roman" w:hAnsi="Times New Roman" w:cs="Times New Roman"/>
        </w:rPr>
        <w:t xml:space="preserve"> what appears to be restraint. </w:t>
      </w:r>
      <w:r w:rsidRPr="001C65C6">
        <w:rPr>
          <w:rFonts w:ascii="Times New Roman" w:hAnsi="Times New Roman" w:cs="Times New Roman"/>
        </w:rPr>
        <w:t xml:space="preserve">Allegedly, they were strongly opposed to the election of </w:t>
      </w:r>
      <w:proofErr w:type="spellStart"/>
      <w:r w:rsidRPr="001C65C6">
        <w:rPr>
          <w:rFonts w:ascii="Times New Roman" w:hAnsi="Times New Roman" w:cs="Times New Roman"/>
        </w:rPr>
        <w:t>Abiye</w:t>
      </w:r>
      <w:proofErr w:type="spellEnd"/>
      <w:r w:rsidRPr="001C65C6">
        <w:rPr>
          <w:rFonts w:ascii="Times New Roman" w:hAnsi="Times New Roman" w:cs="Times New Roman"/>
        </w:rPr>
        <w:t xml:space="preserve"> for chairperson of the EPRDF and the position as prime minister t</w:t>
      </w:r>
      <w:r w:rsidR="001C65C6">
        <w:rPr>
          <w:rFonts w:ascii="Times New Roman" w:hAnsi="Times New Roman" w:cs="Times New Roman"/>
        </w:rPr>
        <w:t xml:space="preserve">hat it entitles him to assume. </w:t>
      </w:r>
      <w:r w:rsidRPr="001C65C6">
        <w:rPr>
          <w:rFonts w:ascii="Times New Roman" w:hAnsi="Times New Roman" w:cs="Times New Roman"/>
        </w:rPr>
        <w:t>They could have used the power of the gun to overturn the results, followed by a decision to take absolute military control of t</w:t>
      </w:r>
      <w:r w:rsidR="007B078E" w:rsidRPr="001C65C6">
        <w:rPr>
          <w:rFonts w:ascii="Times New Roman" w:hAnsi="Times New Roman" w:cs="Times New Roman"/>
        </w:rPr>
        <w:t>he power, but they did not</w:t>
      </w:r>
      <w:r w:rsidRPr="001C65C6">
        <w:rPr>
          <w:rFonts w:ascii="Times New Roman" w:hAnsi="Times New Roman" w:cs="Times New Roman"/>
        </w:rPr>
        <w:t xml:space="preserve"> and reluctantly </w:t>
      </w:r>
      <w:proofErr w:type="gramStart"/>
      <w:r w:rsidRPr="001C65C6">
        <w:rPr>
          <w:rFonts w:ascii="Times New Roman" w:hAnsi="Times New Roman" w:cs="Times New Roman"/>
        </w:rPr>
        <w:t>accepted</w:t>
      </w:r>
      <w:proofErr w:type="gramEnd"/>
      <w:r w:rsidRPr="001C65C6">
        <w:rPr>
          <w:rFonts w:ascii="Times New Roman" w:hAnsi="Times New Roman" w:cs="Times New Roman"/>
        </w:rPr>
        <w:t xml:space="preserve"> the outcome.  They should be commended for this even if we disagree with them on other matters.</w:t>
      </w:r>
    </w:p>
    <w:p w:rsidR="00E80015" w:rsidRPr="001C65C6" w:rsidRDefault="00E80015" w:rsidP="007B078E">
      <w:pPr>
        <w:pStyle w:val="Body"/>
        <w:jc w:val="both"/>
        <w:rPr>
          <w:rFonts w:ascii="Times New Roman" w:hAnsi="Times New Roman" w:cs="Times New Roman"/>
        </w:rPr>
      </w:pPr>
    </w:p>
    <w:p w:rsidR="00E80015" w:rsidRPr="0063710F" w:rsidRDefault="00681F1D" w:rsidP="007B078E">
      <w:pPr>
        <w:pStyle w:val="Body"/>
        <w:jc w:val="both"/>
        <w:rPr>
          <w:rFonts w:ascii="Times New Roman" w:hAnsi="Times New Roman" w:cs="Times New Roman"/>
          <w:b/>
          <w:i/>
        </w:rPr>
      </w:pPr>
      <w:r w:rsidRPr="0063710F">
        <w:rPr>
          <w:rFonts w:ascii="Times New Roman" w:hAnsi="Times New Roman" w:cs="Times New Roman"/>
          <w:b/>
          <w:i/>
        </w:rPr>
        <w:t xml:space="preserve">Finally, the future of </w:t>
      </w:r>
      <w:r w:rsidR="0014015C" w:rsidRPr="0063710F">
        <w:rPr>
          <w:rFonts w:ascii="Times New Roman" w:hAnsi="Times New Roman" w:cs="Times New Roman"/>
          <w:b/>
          <w:i/>
        </w:rPr>
        <w:t>our beloved</w:t>
      </w:r>
      <w:r w:rsidRPr="0063710F">
        <w:rPr>
          <w:rFonts w:ascii="Times New Roman" w:hAnsi="Times New Roman" w:cs="Times New Roman"/>
          <w:b/>
          <w:i/>
        </w:rPr>
        <w:t xml:space="preserve"> country </w:t>
      </w:r>
      <w:r w:rsidR="0014015C" w:rsidRPr="0063710F">
        <w:rPr>
          <w:rFonts w:ascii="Times New Roman" w:hAnsi="Times New Roman" w:cs="Times New Roman"/>
          <w:b/>
          <w:i/>
        </w:rPr>
        <w:t>of Ethiopia is in the hands of all of us</w:t>
      </w:r>
      <w:r w:rsidR="0063710F" w:rsidRPr="0063710F">
        <w:rPr>
          <w:rFonts w:ascii="Times New Roman" w:hAnsi="Times New Roman" w:cs="Times New Roman"/>
          <w:b/>
          <w:i/>
        </w:rPr>
        <w:t xml:space="preserve"> from every ethnic and religious groups</w:t>
      </w:r>
      <w:r w:rsidR="0014015C" w:rsidRPr="0063710F">
        <w:rPr>
          <w:rFonts w:ascii="Times New Roman" w:hAnsi="Times New Roman" w:cs="Times New Roman"/>
          <w:b/>
          <w:i/>
        </w:rPr>
        <w:t xml:space="preserve">. </w:t>
      </w:r>
      <w:r w:rsidRPr="0063710F">
        <w:rPr>
          <w:rFonts w:ascii="Times New Roman" w:hAnsi="Times New Roman" w:cs="Times New Roman"/>
          <w:b/>
          <w:i/>
        </w:rPr>
        <w:t>E</w:t>
      </w:r>
      <w:r w:rsidR="0063710F" w:rsidRPr="0063710F">
        <w:rPr>
          <w:rFonts w:ascii="Times New Roman" w:hAnsi="Times New Roman" w:cs="Times New Roman"/>
          <w:b/>
          <w:i/>
        </w:rPr>
        <w:t xml:space="preserve">ach of us has to do our share. </w:t>
      </w:r>
      <w:r w:rsidRPr="0063710F">
        <w:rPr>
          <w:rFonts w:ascii="Times New Roman" w:hAnsi="Times New Roman" w:cs="Times New Roman"/>
          <w:b/>
          <w:i/>
        </w:rPr>
        <w:t xml:space="preserve">As for us in the SMNE, we commit to doing ours.  This is why we are giving our stance on the situation, </w:t>
      </w:r>
      <w:r w:rsidR="0063710F" w:rsidRPr="0063710F">
        <w:rPr>
          <w:rFonts w:ascii="Times New Roman" w:hAnsi="Times New Roman" w:cs="Times New Roman"/>
          <w:b/>
          <w:i/>
        </w:rPr>
        <w:t xml:space="preserve">even if some disagree with us. </w:t>
      </w:r>
      <w:r w:rsidRPr="0063710F">
        <w:rPr>
          <w:rFonts w:ascii="Times New Roman" w:hAnsi="Times New Roman" w:cs="Times New Roman"/>
          <w:b/>
          <w:i/>
        </w:rPr>
        <w:t>From the beginning, the SMNE was formed on the basis that a better and more just, united and strong Ethiopia could only be formed through actually “talking to each other rather than about each other,” in order to start humani</w:t>
      </w:r>
      <w:r w:rsidR="0063710F">
        <w:rPr>
          <w:rFonts w:ascii="Times New Roman" w:hAnsi="Times New Roman" w:cs="Times New Roman"/>
          <w:b/>
          <w:i/>
        </w:rPr>
        <w:t xml:space="preserve">zing our family of Ethiopians. </w:t>
      </w:r>
      <w:r w:rsidRPr="0063710F">
        <w:rPr>
          <w:rFonts w:ascii="Times New Roman" w:hAnsi="Times New Roman" w:cs="Times New Roman"/>
          <w:b/>
          <w:i/>
        </w:rPr>
        <w:t>This means implementing a plan for a</w:t>
      </w:r>
      <w:r w:rsidR="007B078E" w:rsidRPr="0063710F">
        <w:rPr>
          <w:rFonts w:ascii="Times New Roman" w:hAnsi="Times New Roman" w:cs="Times New Roman"/>
          <w:b/>
          <w:i/>
        </w:rPr>
        <w:t xml:space="preserve">n inclusive national dialogue, </w:t>
      </w:r>
      <w:r w:rsidRPr="0063710F">
        <w:rPr>
          <w:rFonts w:ascii="Times New Roman" w:hAnsi="Times New Roman" w:cs="Times New Roman"/>
          <w:b/>
          <w:i/>
        </w:rPr>
        <w:t xml:space="preserve">national reconciliation (also utilizing our faith-based leaders), and restorative justice.  </w:t>
      </w:r>
    </w:p>
    <w:p w:rsidR="00E80015" w:rsidRPr="0063710F" w:rsidRDefault="00E80015" w:rsidP="007B078E">
      <w:pPr>
        <w:pStyle w:val="Body"/>
        <w:jc w:val="both"/>
        <w:rPr>
          <w:rFonts w:ascii="Times New Roman" w:hAnsi="Times New Roman" w:cs="Times New Roman"/>
          <w:b/>
          <w:i/>
        </w:rPr>
      </w:pPr>
    </w:p>
    <w:p w:rsidR="00E80015" w:rsidRPr="0063710F" w:rsidRDefault="00681F1D" w:rsidP="007B078E">
      <w:pPr>
        <w:pStyle w:val="Body"/>
        <w:jc w:val="both"/>
        <w:rPr>
          <w:rFonts w:ascii="Times New Roman" w:hAnsi="Times New Roman" w:cs="Times New Roman"/>
          <w:b/>
          <w:i/>
        </w:rPr>
      </w:pPr>
      <w:r w:rsidRPr="0063710F">
        <w:rPr>
          <w:rFonts w:ascii="Times New Roman" w:hAnsi="Times New Roman" w:cs="Times New Roman"/>
          <w:b/>
          <w:i/>
        </w:rPr>
        <w:t>The Ethiopia that we seek to build for our future should be based on God-given principles where the humanity, freedom and rights of all our people are valued and respected— for no o</w:t>
      </w:r>
      <w:r w:rsidR="0063710F" w:rsidRPr="0063710F">
        <w:rPr>
          <w:rFonts w:ascii="Times New Roman" w:hAnsi="Times New Roman" w:cs="Times New Roman"/>
          <w:b/>
          <w:i/>
        </w:rPr>
        <w:t xml:space="preserve">ne is free until all are free. </w:t>
      </w:r>
      <w:r w:rsidRPr="0063710F">
        <w:rPr>
          <w:rFonts w:ascii="Times New Roman" w:hAnsi="Times New Roman" w:cs="Times New Roman"/>
          <w:b/>
          <w:i/>
        </w:rPr>
        <w:t>This is what we stand for and hope for in the coming days, months and years</w:t>
      </w:r>
      <w:r w:rsidR="0063710F" w:rsidRPr="0063710F">
        <w:rPr>
          <w:rFonts w:ascii="Times New Roman" w:hAnsi="Times New Roman" w:cs="Times New Roman"/>
          <w:b/>
          <w:i/>
        </w:rPr>
        <w:t xml:space="preserve"> although it will not be easy.</w:t>
      </w:r>
      <w:r w:rsidR="0063710F">
        <w:rPr>
          <w:rFonts w:ascii="Times New Roman" w:hAnsi="Times New Roman" w:cs="Times New Roman"/>
          <w:b/>
          <w:i/>
        </w:rPr>
        <w:t xml:space="preserve"> </w:t>
      </w:r>
      <w:r w:rsidRPr="0063710F">
        <w:rPr>
          <w:rFonts w:ascii="Times New Roman" w:hAnsi="Times New Roman" w:cs="Times New Roman"/>
          <w:b/>
          <w:i/>
        </w:rPr>
        <w:t xml:space="preserve">We in the SMNE believe that </w:t>
      </w:r>
      <w:r w:rsidR="0063710F" w:rsidRPr="0063710F">
        <w:rPr>
          <w:rFonts w:ascii="Times New Roman" w:hAnsi="Times New Roman" w:cs="Times New Roman"/>
          <w:b/>
          <w:i/>
        </w:rPr>
        <w:t xml:space="preserve">Dr. </w:t>
      </w:r>
      <w:proofErr w:type="spellStart"/>
      <w:r w:rsidRPr="0063710F">
        <w:rPr>
          <w:rFonts w:ascii="Times New Roman" w:hAnsi="Times New Roman" w:cs="Times New Roman"/>
          <w:b/>
          <w:i/>
        </w:rPr>
        <w:t>Abiye</w:t>
      </w:r>
      <w:proofErr w:type="spellEnd"/>
      <w:r w:rsidRPr="0063710F">
        <w:rPr>
          <w:rFonts w:ascii="Times New Roman" w:hAnsi="Times New Roman" w:cs="Times New Roman"/>
          <w:b/>
          <w:i/>
        </w:rPr>
        <w:t xml:space="preserve"> has demonstrated the kind of worldview that can further these principles; however, as mentioned before, a new Ethiopia is the job for all of us.    </w:t>
      </w:r>
    </w:p>
    <w:p w:rsidR="00D953E4" w:rsidRDefault="00D953E4" w:rsidP="007B078E">
      <w:pPr>
        <w:pStyle w:val="Body"/>
        <w:jc w:val="both"/>
        <w:rPr>
          <w:rFonts w:ascii="Times New Roman" w:hAnsi="Times New Roman" w:cs="Times New Roman"/>
        </w:rPr>
      </w:pPr>
    </w:p>
    <w:p w:rsidR="00D428C9" w:rsidRDefault="00D428C9" w:rsidP="007B078E">
      <w:pPr>
        <w:pStyle w:val="Body"/>
        <w:jc w:val="both"/>
        <w:rPr>
          <w:rFonts w:ascii="Times New Roman" w:hAnsi="Times New Roman" w:cs="Times New Roman"/>
        </w:rPr>
      </w:pPr>
    </w:p>
    <w:p w:rsidR="00E80015" w:rsidRPr="0063710F" w:rsidRDefault="0063710F" w:rsidP="007B078E">
      <w:pPr>
        <w:pStyle w:val="Body"/>
        <w:jc w:val="both"/>
        <w:rPr>
          <w:rFonts w:ascii="Times New Roman" w:hAnsi="Times New Roman" w:cs="Times New Roman"/>
          <w:b/>
          <w:i/>
        </w:rPr>
      </w:pPr>
      <w:r>
        <w:rPr>
          <w:rFonts w:ascii="Times New Roman" w:hAnsi="Times New Roman" w:cs="Times New Roman"/>
        </w:rPr>
        <w:t xml:space="preserve">Once </w:t>
      </w:r>
      <w:proofErr w:type="spellStart"/>
      <w:r>
        <w:rPr>
          <w:rFonts w:ascii="Times New Roman" w:hAnsi="Times New Roman" w:cs="Times New Roman"/>
        </w:rPr>
        <w:t>Abiye</w:t>
      </w:r>
      <w:proofErr w:type="spellEnd"/>
      <w:r>
        <w:rPr>
          <w:rFonts w:ascii="Times New Roman" w:hAnsi="Times New Roman" w:cs="Times New Roman"/>
        </w:rPr>
        <w:t xml:space="preserve"> Ahmed swears as</w:t>
      </w:r>
      <w:r w:rsidR="00681F1D" w:rsidRPr="001C65C6">
        <w:rPr>
          <w:rFonts w:ascii="Times New Roman" w:hAnsi="Times New Roman" w:cs="Times New Roman"/>
        </w:rPr>
        <w:t xml:space="preserve"> </w:t>
      </w:r>
      <w:r>
        <w:rPr>
          <w:rFonts w:ascii="Times New Roman" w:hAnsi="Times New Roman" w:cs="Times New Roman"/>
        </w:rPr>
        <w:t xml:space="preserve">a new Prime Minster </w:t>
      </w:r>
      <w:r w:rsidR="00681F1D" w:rsidRPr="001C65C6">
        <w:rPr>
          <w:rFonts w:ascii="Times New Roman" w:hAnsi="Times New Roman" w:cs="Times New Roman"/>
        </w:rPr>
        <w:t xml:space="preserve">and appoints his cabinet, </w:t>
      </w:r>
      <w:r w:rsidR="00681F1D" w:rsidRPr="0063710F">
        <w:rPr>
          <w:rFonts w:ascii="Times New Roman" w:hAnsi="Times New Roman" w:cs="Times New Roman"/>
          <w:b/>
          <w:i/>
        </w:rPr>
        <w:t>we call for immediate action on lifting the State of Emergency and rele</w:t>
      </w:r>
      <w:r w:rsidR="001C65C6" w:rsidRPr="0063710F">
        <w:rPr>
          <w:rFonts w:ascii="Times New Roman" w:hAnsi="Times New Roman" w:cs="Times New Roman"/>
          <w:b/>
          <w:i/>
        </w:rPr>
        <w:t xml:space="preserve">asing all political prisoners. </w:t>
      </w:r>
      <w:r w:rsidR="00681F1D" w:rsidRPr="0063710F">
        <w:rPr>
          <w:rFonts w:ascii="Times New Roman" w:hAnsi="Times New Roman" w:cs="Times New Roman"/>
          <w:b/>
          <w:i/>
        </w:rPr>
        <w:t>This would be followed by ho</w:t>
      </w:r>
      <w:r w:rsidRPr="0063710F">
        <w:rPr>
          <w:rFonts w:ascii="Times New Roman" w:hAnsi="Times New Roman" w:cs="Times New Roman"/>
          <w:b/>
          <w:i/>
        </w:rPr>
        <w:t xml:space="preserve">lding a national dialogue with </w:t>
      </w:r>
      <w:r w:rsidR="00681F1D" w:rsidRPr="0063710F">
        <w:rPr>
          <w:rFonts w:ascii="Times New Roman" w:hAnsi="Times New Roman" w:cs="Times New Roman"/>
          <w:b/>
          <w:i/>
        </w:rPr>
        <w:t xml:space="preserve">all stakeholders, national reconciliation, and democratic reforms, including the repeal </w:t>
      </w:r>
      <w:r w:rsidR="00FE0912">
        <w:rPr>
          <w:rFonts w:ascii="Times New Roman" w:hAnsi="Times New Roman" w:cs="Times New Roman"/>
          <w:b/>
          <w:i/>
        </w:rPr>
        <w:t>of laws like the Anti-Terrorism</w:t>
      </w:r>
      <w:r w:rsidR="00681F1D" w:rsidRPr="0063710F">
        <w:rPr>
          <w:rFonts w:ascii="Times New Roman" w:hAnsi="Times New Roman" w:cs="Times New Roman"/>
          <w:b/>
          <w:i/>
        </w:rPr>
        <w:t xml:space="preserve"> law, the Charities and Societies Proclamation, and the repressive press and media laws, all of which woul</w:t>
      </w:r>
      <w:r w:rsidR="001C65C6" w:rsidRPr="0063710F">
        <w:rPr>
          <w:rFonts w:ascii="Times New Roman" w:hAnsi="Times New Roman" w:cs="Times New Roman"/>
          <w:b/>
          <w:i/>
        </w:rPr>
        <w:t xml:space="preserve">d strengthen our institutions. </w:t>
      </w:r>
      <w:r w:rsidR="00681F1D" w:rsidRPr="0063710F">
        <w:rPr>
          <w:rFonts w:ascii="Times New Roman" w:hAnsi="Times New Roman" w:cs="Times New Roman"/>
          <w:b/>
          <w:i/>
        </w:rPr>
        <w:t>A longer term goal would be to work towards establishing the foundation for a free and fair election where all parties can compete for office.</w:t>
      </w:r>
    </w:p>
    <w:p w:rsidR="00E80015" w:rsidRPr="0063710F" w:rsidRDefault="00E80015" w:rsidP="007B078E">
      <w:pPr>
        <w:pStyle w:val="Body"/>
        <w:jc w:val="both"/>
        <w:rPr>
          <w:rFonts w:ascii="Times New Roman" w:hAnsi="Times New Roman" w:cs="Times New Roman"/>
          <w:b/>
          <w:i/>
        </w:rPr>
      </w:pPr>
    </w:p>
    <w:p w:rsidR="00E80015" w:rsidRPr="001C65C6" w:rsidRDefault="00681F1D" w:rsidP="007B078E">
      <w:pPr>
        <w:pStyle w:val="Body"/>
        <w:jc w:val="both"/>
        <w:rPr>
          <w:rFonts w:ascii="Times New Roman" w:hAnsi="Times New Roman" w:cs="Times New Roman"/>
        </w:rPr>
      </w:pPr>
      <w:r w:rsidRPr="001C65C6">
        <w:rPr>
          <w:rFonts w:ascii="Times New Roman" w:hAnsi="Times New Roman" w:cs="Times New Roman"/>
        </w:rPr>
        <w:t>This new prime minister comes as a result of pressure from the people; now he has to advance the heart and desire of the p</w:t>
      </w:r>
      <w:r w:rsidR="00FE0912">
        <w:rPr>
          <w:rFonts w:ascii="Times New Roman" w:hAnsi="Times New Roman" w:cs="Times New Roman"/>
        </w:rPr>
        <w:t xml:space="preserve">eople for freedom and justice. </w:t>
      </w:r>
      <w:r w:rsidRPr="001C65C6">
        <w:rPr>
          <w:rFonts w:ascii="Times New Roman" w:hAnsi="Times New Roman" w:cs="Times New Roman"/>
        </w:rPr>
        <w:t>May God help him, those in positions of influence and all of us in the days and months ahead, helping us to see the humanity of others and holding firm to the truth.</w:t>
      </w:r>
    </w:p>
    <w:p w:rsidR="00E80015" w:rsidRDefault="00E80015">
      <w:pPr>
        <w:pStyle w:val="Body"/>
        <w:rPr>
          <w:rFonts w:ascii="Times New Roman" w:hAnsi="Times New Roman" w:cs="Times New Roman"/>
        </w:rPr>
      </w:pPr>
    </w:p>
    <w:p w:rsidR="00FE0912" w:rsidRPr="00172318" w:rsidRDefault="00FE0912" w:rsidP="00FE0912">
      <w:pPr>
        <w:pStyle w:val="Body"/>
        <w:jc w:val="center"/>
        <w:rPr>
          <w:rFonts w:ascii="Times New Roman" w:hAnsi="Times New Roman" w:cs="Times New Roman"/>
        </w:rPr>
      </w:pPr>
      <w:r w:rsidRPr="00172318">
        <w:rPr>
          <w:rFonts w:ascii="Times New Roman" w:hAnsi="Times New Roman" w:cs="Times New Roman"/>
        </w:rPr>
        <w:t>========================= ==========================</w:t>
      </w:r>
    </w:p>
    <w:p w:rsidR="00FE0912" w:rsidRPr="00172318" w:rsidRDefault="00FE0912" w:rsidP="00FE0912">
      <w:pPr>
        <w:pStyle w:val="Body"/>
        <w:jc w:val="center"/>
        <w:rPr>
          <w:rFonts w:ascii="Times New Roman" w:hAnsi="Times New Roman" w:cs="Times New Roman"/>
        </w:rPr>
      </w:pPr>
      <w:r w:rsidRPr="00172318">
        <w:rPr>
          <w:rFonts w:ascii="Times New Roman" w:hAnsi="Times New Roman" w:cs="Times New Roman"/>
        </w:rPr>
        <w:t>For more information, contact Mr. Obang Metho, Executive Director of the SMNE.</w:t>
      </w:r>
    </w:p>
    <w:p w:rsidR="00FE0912" w:rsidRPr="007E5C67" w:rsidRDefault="00FE0912" w:rsidP="00FE0912">
      <w:pPr>
        <w:pStyle w:val="Body"/>
        <w:jc w:val="center"/>
        <w:rPr>
          <w:rFonts w:ascii="Times New Roman" w:hAnsi="Times New Roman" w:cs="Times New Roman"/>
        </w:rPr>
      </w:pPr>
      <w:r w:rsidRPr="00172318">
        <w:rPr>
          <w:rFonts w:ascii="Times New Roman" w:hAnsi="Times New Roman" w:cs="Times New Roman"/>
        </w:rPr>
        <w:t>Email: Obang@solidaritymovement.org</w:t>
      </w:r>
    </w:p>
    <w:p w:rsidR="00FE0912" w:rsidRPr="001C65C6" w:rsidRDefault="00FE0912">
      <w:pPr>
        <w:pStyle w:val="Body"/>
        <w:rPr>
          <w:rFonts w:ascii="Times New Roman" w:hAnsi="Times New Roman" w:cs="Times New Roman"/>
        </w:rPr>
      </w:pPr>
    </w:p>
    <w:p w:rsidR="00E80015" w:rsidRDefault="00E80015">
      <w:pPr>
        <w:pStyle w:val="Body"/>
      </w:pPr>
    </w:p>
    <w:sectPr w:rsidR="00E8001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06" w:rsidRDefault="009F1106">
      <w:r>
        <w:separator/>
      </w:r>
    </w:p>
  </w:endnote>
  <w:endnote w:type="continuationSeparator" w:id="0">
    <w:p w:rsidR="009F1106" w:rsidRDefault="009F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5" w:rsidRDefault="00E80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06" w:rsidRDefault="009F1106">
      <w:r>
        <w:separator/>
      </w:r>
    </w:p>
  </w:footnote>
  <w:footnote w:type="continuationSeparator" w:id="0">
    <w:p w:rsidR="009F1106" w:rsidRDefault="009F1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5" w:rsidRDefault="00E800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15"/>
    <w:rsid w:val="000E75DC"/>
    <w:rsid w:val="0014015C"/>
    <w:rsid w:val="001C65C6"/>
    <w:rsid w:val="0028652F"/>
    <w:rsid w:val="003F217B"/>
    <w:rsid w:val="0063710F"/>
    <w:rsid w:val="00681F1D"/>
    <w:rsid w:val="007B078E"/>
    <w:rsid w:val="009F1106"/>
    <w:rsid w:val="00B76C89"/>
    <w:rsid w:val="00D428C9"/>
    <w:rsid w:val="00D953E4"/>
    <w:rsid w:val="00E80015"/>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Subtitle">
    <w:name w:val="Subtitle"/>
    <w:next w:val="Body"/>
    <w:link w:val="SubtitleChar"/>
    <w:rsid w:val="0063710F"/>
    <w:pPr>
      <w:keepNext/>
    </w:pPr>
    <w:rPr>
      <w:rFonts w:ascii="Helvetica" w:hAnsi="Helvetica" w:cs="Arial Unicode MS"/>
      <w:color w:val="000000"/>
      <w:sz w:val="40"/>
      <w:szCs w:val="40"/>
    </w:rPr>
  </w:style>
  <w:style w:type="character" w:customStyle="1" w:styleId="SubtitleChar">
    <w:name w:val="Subtitle Char"/>
    <w:basedOn w:val="DefaultParagraphFont"/>
    <w:link w:val="Subtitle"/>
    <w:rsid w:val="0063710F"/>
    <w:rPr>
      <w:rFonts w:ascii="Helvetica" w:hAnsi="Helvetica" w:cs="Arial Unicode MS"/>
      <w:color w:val="000000"/>
      <w:sz w:val="40"/>
      <w:szCs w:val="40"/>
    </w:rPr>
  </w:style>
  <w:style w:type="paragraph" w:styleId="BalloonText">
    <w:name w:val="Balloon Text"/>
    <w:basedOn w:val="Normal"/>
    <w:link w:val="BalloonTextChar"/>
    <w:uiPriority w:val="99"/>
    <w:semiHidden/>
    <w:unhideWhenUsed/>
    <w:rsid w:val="003F217B"/>
    <w:rPr>
      <w:rFonts w:ascii="Tahoma" w:hAnsi="Tahoma" w:cs="Tahoma"/>
      <w:sz w:val="16"/>
      <w:szCs w:val="16"/>
    </w:rPr>
  </w:style>
  <w:style w:type="character" w:customStyle="1" w:styleId="BalloonTextChar">
    <w:name w:val="Balloon Text Char"/>
    <w:basedOn w:val="DefaultParagraphFont"/>
    <w:link w:val="BalloonText"/>
    <w:uiPriority w:val="99"/>
    <w:semiHidden/>
    <w:rsid w:val="003F2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Subtitle">
    <w:name w:val="Subtitle"/>
    <w:next w:val="Body"/>
    <w:link w:val="SubtitleChar"/>
    <w:rsid w:val="0063710F"/>
    <w:pPr>
      <w:keepNext/>
    </w:pPr>
    <w:rPr>
      <w:rFonts w:ascii="Helvetica" w:hAnsi="Helvetica" w:cs="Arial Unicode MS"/>
      <w:color w:val="000000"/>
      <w:sz w:val="40"/>
      <w:szCs w:val="40"/>
    </w:rPr>
  </w:style>
  <w:style w:type="character" w:customStyle="1" w:styleId="SubtitleChar">
    <w:name w:val="Subtitle Char"/>
    <w:basedOn w:val="DefaultParagraphFont"/>
    <w:link w:val="Subtitle"/>
    <w:rsid w:val="0063710F"/>
    <w:rPr>
      <w:rFonts w:ascii="Helvetica" w:hAnsi="Helvetica" w:cs="Arial Unicode MS"/>
      <w:color w:val="000000"/>
      <w:sz w:val="40"/>
      <w:szCs w:val="40"/>
    </w:rPr>
  </w:style>
  <w:style w:type="paragraph" w:styleId="BalloonText">
    <w:name w:val="Balloon Text"/>
    <w:basedOn w:val="Normal"/>
    <w:link w:val="BalloonTextChar"/>
    <w:uiPriority w:val="99"/>
    <w:semiHidden/>
    <w:unhideWhenUsed/>
    <w:rsid w:val="003F217B"/>
    <w:rPr>
      <w:rFonts w:ascii="Tahoma" w:hAnsi="Tahoma" w:cs="Tahoma"/>
      <w:sz w:val="16"/>
      <w:szCs w:val="16"/>
    </w:rPr>
  </w:style>
  <w:style w:type="character" w:customStyle="1" w:styleId="BalloonTextChar">
    <w:name w:val="Balloon Text Char"/>
    <w:basedOn w:val="DefaultParagraphFont"/>
    <w:link w:val="BalloonText"/>
    <w:uiPriority w:val="99"/>
    <w:semiHidden/>
    <w:rsid w:val="003F2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2018-04-02T01:19:00Z</dcterms:created>
  <dcterms:modified xsi:type="dcterms:W3CDTF">2018-04-02T01:19:00Z</dcterms:modified>
</cp:coreProperties>
</file>